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47" w:rsidRPr="001E1A34" w:rsidRDefault="00456D47" w:rsidP="001E1A34">
      <w:pPr>
        <w:tabs>
          <w:tab w:val="left" w:pos="6630"/>
        </w:tabs>
        <w:spacing w:line="360" w:lineRule="auto"/>
        <w:ind w:right="-81"/>
        <w:jc w:val="center"/>
        <w:rPr>
          <w:rFonts w:ascii="Times New Roman" w:hAnsi="Times New Roman"/>
          <w:color w:val="7030A0"/>
          <w:sz w:val="28"/>
          <w:szCs w:val="28"/>
          <w:u w:val="single"/>
        </w:rPr>
      </w:pPr>
      <w:r w:rsidRPr="001E1A34">
        <w:rPr>
          <w:rFonts w:ascii="Times New Roman" w:hAnsi="Times New Roman"/>
          <w:b/>
          <w:color w:val="7030A0"/>
          <w:sz w:val="28"/>
          <w:szCs w:val="28"/>
          <w:u w:val="single"/>
        </w:rPr>
        <w:t>Анкета для родителей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С каким настроением Ваша дочь (сын) идёт в детский сад?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 радостным;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иногда не хочет;</w:t>
      </w:r>
      <w:bookmarkStart w:id="0" w:name="_GoBack"/>
      <w:bookmarkEnd w:id="0"/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часто отказывается;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капризничает;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свой вариант (написать).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В чём Вы видите причину нежелания ребёнка идти в детский сад?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 педагогом;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со сверстниками;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привязанность к матери;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позднее засыпание вечером;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Как складываются у Вашей дочери (сына) взаимоотношения со взрослыми?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>Благополучно: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 воспитателями;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 помощником воспитателя;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 музыкальным руководителем;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 другими специалистами;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i/>
          <w:color w:val="000000" w:themeColor="text1"/>
          <w:sz w:val="28"/>
          <w:szCs w:val="28"/>
        </w:rPr>
        <w:t>Неблагополучно: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иногда бывают конфликты;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обижается на взрослых за то, что наказывают, не разрешают брать игрушки;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С кем из детей группы ваш ребёнок наиболее часто общается?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5. Рассказывает ли дома о своих взаимоотношениях с детьми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. Жалуется ли на сверстников?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lastRenderedPageBreak/>
        <w:t>- да;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На что жалуется?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дети не принимают в игру;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обижают;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не хотят дружить;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отнимают игрушки;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шумят;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. Что бы Вам хотелось изменить в отношениях дочери (сына) с ровесниками?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Есть ли у Вашего ребёнка чувство собственного достоинства? В чём оно проявляется?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. Как Ваш ребёнок обычно реагирует на агрессию со стороны других детей, взрослых (когда на него кричат, отнимают игрушки, угрожают и т.д.)?</w:t>
      </w:r>
    </w:p>
    <w:p w:rsidR="00456D47" w:rsidRPr="00D03250" w:rsidRDefault="00456D47" w:rsidP="00D03250">
      <w:pPr>
        <w:tabs>
          <w:tab w:val="left" w:pos="6630"/>
          <w:tab w:val="right" w:pos="900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11. Как ваш ребёнок проявляет себя в общении с другими детьми?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уравновешенный;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терпеливый;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чуткий;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уступчивый;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приветливый или вспыльчивый;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склонный чаще командовать, чем подчиняться;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Pr="00D03250">
        <w:rPr>
          <w:rFonts w:ascii="Times New Roman" w:hAnsi="Times New Roman"/>
          <w:color w:val="000000" w:themeColor="text1"/>
          <w:sz w:val="28"/>
          <w:szCs w:val="28"/>
          <w:u w:val="single"/>
        </w:rPr>
        <w:t>Как, на Ваш взгляд, влияют отношения между детьми и родителями на общение ребёнка со сверстниками и взрослыми в детском саду?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прямого влияния не оказывают?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- благополучие семейных отношений – это психологическая защита, эмоциональный тыл ребёнка, облегчающий его жизнь в детском саду;</w:t>
      </w:r>
    </w:p>
    <w:p w:rsidR="00456D47" w:rsidRPr="00D03250" w:rsidRDefault="00456D47" w:rsidP="00D03250">
      <w:pPr>
        <w:tabs>
          <w:tab w:val="left" w:pos="6630"/>
        </w:tabs>
        <w:ind w:right="-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- сущность семейных отношений ещё недостаточно понятна ребёнку, поэтому… </w:t>
      </w:r>
    </w:p>
    <w:sectPr w:rsidR="00456D47" w:rsidRPr="00D03250" w:rsidSect="001E1A3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1E1A34"/>
    <w:rsid w:val="00386860"/>
    <w:rsid w:val="00456D47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2020-11-18T06:19:00Z</dcterms:modified>
</cp:coreProperties>
</file>